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B5" w:rsidRDefault="00173DB5" w:rsidP="00173DB5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10/19/12 Minutes </w:t>
      </w:r>
    </w:p>
    <w:p w:rsidR="00173DB5" w:rsidRDefault="00173DB5" w:rsidP="00173DB5">
      <w:pPr>
        <w:rPr>
          <w:rFonts w:ascii="Century" w:hAnsi="Century"/>
          <w:sz w:val="24"/>
          <w:szCs w:val="24"/>
        </w:rPr>
      </w:pPr>
    </w:p>
    <w:p w:rsidR="00173DB5" w:rsidRDefault="00173DB5" w:rsidP="00173DB5">
      <w:pPr>
        <w:rPr>
          <w:rFonts w:ascii="Century" w:hAnsi="Century"/>
          <w:b/>
          <w:bCs/>
          <w:sz w:val="24"/>
          <w:szCs w:val="24"/>
          <w:u w:val="single"/>
        </w:rPr>
      </w:pPr>
      <w:r>
        <w:rPr>
          <w:rFonts w:ascii="Century" w:hAnsi="Century"/>
          <w:b/>
          <w:bCs/>
          <w:sz w:val="24"/>
          <w:szCs w:val="24"/>
          <w:u w:val="single"/>
        </w:rPr>
        <w:t>Attendees:</w:t>
      </w:r>
    </w:p>
    <w:p w:rsidR="00173DB5" w:rsidRDefault="00173DB5" w:rsidP="00173DB5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Kristi Fuller, Amy Gaffney, Gary Adams, Kathie Aswegan,  Shelly </w:t>
      </w:r>
      <w:proofErr w:type="spellStart"/>
      <w:r>
        <w:rPr>
          <w:rFonts w:ascii="Century" w:hAnsi="Century"/>
          <w:sz w:val="24"/>
          <w:szCs w:val="24"/>
        </w:rPr>
        <w:t>Brimeyer</w:t>
      </w:r>
      <w:proofErr w:type="spellEnd"/>
      <w:r>
        <w:rPr>
          <w:rFonts w:ascii="Century" w:hAnsi="Century"/>
          <w:sz w:val="24"/>
          <w:szCs w:val="24"/>
        </w:rPr>
        <w:t>, Greg G</w:t>
      </w:r>
      <w:r>
        <w:rPr>
          <w:rFonts w:ascii="Century" w:hAnsi="Century"/>
          <w:sz w:val="24"/>
          <w:szCs w:val="24"/>
        </w:rPr>
        <w:t xml:space="preserve">eistkemper, Julie </w:t>
      </w:r>
      <w:proofErr w:type="spellStart"/>
      <w:r>
        <w:rPr>
          <w:rFonts w:ascii="Century" w:hAnsi="Century"/>
          <w:sz w:val="24"/>
          <w:szCs w:val="24"/>
        </w:rPr>
        <w:t>Haack</w:t>
      </w:r>
      <w:proofErr w:type="spellEnd"/>
      <w:r>
        <w:rPr>
          <w:rFonts w:ascii="Century" w:hAnsi="Century"/>
          <w:sz w:val="24"/>
          <w:szCs w:val="24"/>
        </w:rPr>
        <w:t>, Bev</w:t>
      </w:r>
      <w:r>
        <w:rPr>
          <w:rFonts w:ascii="Century" w:hAnsi="Century"/>
          <w:sz w:val="24"/>
          <w:szCs w:val="24"/>
        </w:rPr>
        <w:t xml:space="preserve"> Hickman, Joan Meyer, Debbie Murphy, Chad Olson, Brittany Peterson, Marie </w:t>
      </w:r>
      <w:proofErr w:type="spellStart"/>
      <w:r>
        <w:rPr>
          <w:rFonts w:ascii="Century" w:hAnsi="Century"/>
          <w:sz w:val="24"/>
          <w:szCs w:val="24"/>
        </w:rPr>
        <w:t>Pleggenkuhle</w:t>
      </w:r>
      <w:proofErr w:type="spellEnd"/>
      <w:r>
        <w:rPr>
          <w:rFonts w:ascii="Century" w:hAnsi="Century"/>
          <w:sz w:val="24"/>
          <w:szCs w:val="24"/>
        </w:rPr>
        <w:t xml:space="preserve">, </w:t>
      </w:r>
      <w:r>
        <w:rPr>
          <w:rFonts w:ascii="Century" w:hAnsi="Century"/>
          <w:sz w:val="24"/>
          <w:szCs w:val="24"/>
        </w:rPr>
        <w:t>Jennifer Schroeder</w:t>
      </w:r>
      <w:r>
        <w:rPr>
          <w:rFonts w:ascii="Century" w:hAnsi="Century"/>
          <w:sz w:val="24"/>
          <w:szCs w:val="24"/>
        </w:rPr>
        <w:t>, Mary Jo Smith, Rob Smith, Brandi Stone-Miller, Molly Weber</w:t>
      </w:r>
    </w:p>
    <w:p w:rsidR="00173DB5" w:rsidRDefault="00173DB5" w:rsidP="00173DB5">
      <w:pPr>
        <w:rPr>
          <w:rFonts w:ascii="Century" w:hAnsi="Century"/>
          <w:sz w:val="24"/>
          <w:szCs w:val="24"/>
        </w:rPr>
      </w:pPr>
    </w:p>
    <w:p w:rsidR="00173DB5" w:rsidRDefault="00173DB5" w:rsidP="00173DB5">
      <w:pPr>
        <w:rPr>
          <w:rFonts w:ascii="Century" w:hAnsi="Century"/>
          <w:b/>
          <w:bCs/>
          <w:sz w:val="24"/>
          <w:szCs w:val="24"/>
          <w:u w:val="single"/>
        </w:rPr>
      </w:pPr>
      <w:r>
        <w:rPr>
          <w:rFonts w:ascii="Century" w:hAnsi="Century"/>
          <w:b/>
          <w:bCs/>
          <w:sz w:val="24"/>
          <w:szCs w:val="24"/>
          <w:u w:val="single"/>
        </w:rPr>
        <w:t>Ran through Agenda</w:t>
      </w:r>
    </w:p>
    <w:p w:rsidR="00173DB5" w:rsidRDefault="00173DB5" w:rsidP="00173DB5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>NASFAA Training</w:t>
      </w:r>
      <w:r>
        <w:rPr>
          <w:rFonts w:ascii="Century" w:hAnsi="Century"/>
          <w:sz w:val="24"/>
          <w:szCs w:val="24"/>
        </w:rPr>
        <w:t>: Ju</w:t>
      </w:r>
      <w:r w:rsidR="00424176">
        <w:rPr>
          <w:rFonts w:ascii="Century" w:hAnsi="Century"/>
          <w:sz w:val="24"/>
          <w:szCs w:val="24"/>
        </w:rPr>
        <w:t>lie</w:t>
      </w:r>
      <w:r>
        <w:rPr>
          <w:rFonts w:ascii="Century" w:hAnsi="Century"/>
          <w:sz w:val="24"/>
          <w:szCs w:val="24"/>
        </w:rPr>
        <w:t xml:space="preserve"> will reach out to Tammy Hansen.</w:t>
      </w:r>
      <w:r>
        <w:rPr>
          <w:rFonts w:ascii="Century" w:hAnsi="Century"/>
          <w:sz w:val="24"/>
          <w:szCs w:val="24"/>
        </w:rPr>
        <w:t xml:space="preserve"> Julie will send out packets to everyone who registered. Joan M. has the presentation to install on computer. Presentation/slides will be available online. Julie will make sure Mary Jacobson gets </w:t>
      </w:r>
      <w:r w:rsidR="00424176">
        <w:rPr>
          <w:rFonts w:ascii="Century" w:hAnsi="Century"/>
          <w:sz w:val="24"/>
          <w:szCs w:val="24"/>
        </w:rPr>
        <w:t>handouts</w:t>
      </w:r>
      <w:r>
        <w:rPr>
          <w:rFonts w:ascii="Century" w:hAnsi="Century"/>
          <w:sz w:val="24"/>
          <w:szCs w:val="24"/>
        </w:rPr>
        <w:t xml:space="preserve"> for website.</w:t>
      </w:r>
    </w:p>
    <w:p w:rsidR="00173DB5" w:rsidRDefault="00173DB5" w:rsidP="00173DB5">
      <w:pPr>
        <w:rPr>
          <w:rFonts w:ascii="Century" w:hAnsi="Century"/>
          <w:sz w:val="24"/>
          <w:szCs w:val="24"/>
        </w:rPr>
      </w:pPr>
    </w:p>
    <w:p w:rsidR="00173DB5" w:rsidRDefault="00173DB5" w:rsidP="00173DB5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>Newcomer Luncheon</w:t>
      </w:r>
      <w:r>
        <w:rPr>
          <w:rFonts w:ascii="Century" w:hAnsi="Century"/>
          <w:sz w:val="24"/>
          <w:szCs w:val="24"/>
        </w:rPr>
        <w:t xml:space="preserve">: </w:t>
      </w:r>
      <w:r>
        <w:rPr>
          <w:rFonts w:ascii="Century" w:hAnsi="Century"/>
          <w:sz w:val="24"/>
          <w:szCs w:val="24"/>
        </w:rPr>
        <w:t xml:space="preserve">15 newcomers signed up - </w:t>
      </w:r>
      <w:r>
        <w:rPr>
          <w:rFonts w:ascii="Century" w:hAnsi="Century"/>
          <w:sz w:val="24"/>
          <w:szCs w:val="24"/>
        </w:rPr>
        <w:t xml:space="preserve">13 newcomers </w:t>
      </w:r>
      <w:r>
        <w:rPr>
          <w:rFonts w:ascii="Century" w:hAnsi="Century"/>
          <w:sz w:val="24"/>
          <w:szCs w:val="24"/>
        </w:rPr>
        <w:t xml:space="preserve">potentially available </w:t>
      </w:r>
      <w:r>
        <w:rPr>
          <w:rFonts w:ascii="Century" w:hAnsi="Century"/>
          <w:sz w:val="24"/>
          <w:szCs w:val="24"/>
        </w:rPr>
        <w:t>to attend the luncheon</w:t>
      </w:r>
      <w:r>
        <w:rPr>
          <w:rFonts w:ascii="Century" w:hAnsi="Century"/>
          <w:sz w:val="24"/>
          <w:szCs w:val="24"/>
        </w:rPr>
        <w:t xml:space="preserve"> on Wednesday</w:t>
      </w:r>
      <w:r>
        <w:rPr>
          <w:rFonts w:ascii="Century" w:hAnsi="Century"/>
          <w:sz w:val="24"/>
          <w:szCs w:val="24"/>
        </w:rPr>
        <w:t>. There are enough mentors for each newcomer</w:t>
      </w:r>
      <w:r>
        <w:rPr>
          <w:rFonts w:ascii="Century" w:hAnsi="Century"/>
          <w:sz w:val="24"/>
          <w:szCs w:val="24"/>
        </w:rPr>
        <w:t xml:space="preserve"> at this time</w:t>
      </w:r>
      <w:r>
        <w:rPr>
          <w:rFonts w:ascii="Century" w:hAnsi="Century"/>
          <w:sz w:val="24"/>
          <w:szCs w:val="24"/>
        </w:rPr>
        <w:t>. Mentors will attend Luncheon with their newcomer.</w:t>
      </w:r>
      <w:r>
        <w:rPr>
          <w:rFonts w:ascii="Century" w:hAnsi="Century"/>
          <w:sz w:val="24"/>
          <w:szCs w:val="24"/>
        </w:rPr>
        <w:t xml:space="preserve">  Jennifer Schroeder has sent out an invite to the newcomers.</w:t>
      </w:r>
    </w:p>
    <w:p w:rsidR="00173DB5" w:rsidRDefault="00173DB5" w:rsidP="00173DB5">
      <w:pPr>
        <w:rPr>
          <w:rFonts w:ascii="Century" w:hAnsi="Century"/>
          <w:sz w:val="24"/>
          <w:szCs w:val="24"/>
        </w:rPr>
      </w:pPr>
    </w:p>
    <w:p w:rsidR="00173DB5" w:rsidRDefault="00173DB5" w:rsidP="00173DB5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>Conference Charity</w:t>
      </w:r>
      <w:r>
        <w:rPr>
          <w:rFonts w:ascii="Century" w:hAnsi="Century"/>
          <w:sz w:val="24"/>
          <w:szCs w:val="24"/>
        </w:rPr>
        <w:t>: Sara Harrington will introduce Charity</w:t>
      </w:r>
    </w:p>
    <w:p w:rsidR="00173DB5" w:rsidRDefault="00173DB5" w:rsidP="00173DB5">
      <w:pPr>
        <w:rPr>
          <w:rFonts w:ascii="Century" w:hAnsi="Century"/>
          <w:sz w:val="24"/>
          <w:szCs w:val="24"/>
        </w:rPr>
      </w:pPr>
    </w:p>
    <w:p w:rsidR="00173DB5" w:rsidRDefault="00173DB5" w:rsidP="00173DB5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>Welcome</w:t>
      </w:r>
      <w:r>
        <w:rPr>
          <w:rFonts w:ascii="Century" w:hAnsi="Century"/>
          <w:sz w:val="24"/>
          <w:szCs w:val="24"/>
        </w:rPr>
        <w:t xml:space="preserve">: Julie will introduce newcomers </w:t>
      </w:r>
      <w:r w:rsidR="00424176">
        <w:rPr>
          <w:rFonts w:ascii="Century" w:hAnsi="Century"/>
          <w:sz w:val="24"/>
          <w:szCs w:val="24"/>
        </w:rPr>
        <w:t>during</w:t>
      </w:r>
      <w:r>
        <w:rPr>
          <w:rFonts w:ascii="Century" w:hAnsi="Century"/>
          <w:sz w:val="24"/>
          <w:szCs w:val="24"/>
        </w:rPr>
        <w:t xml:space="preserve"> the Welcome of the conference</w:t>
      </w:r>
      <w:r w:rsidR="00424176">
        <w:rPr>
          <w:rFonts w:ascii="Century" w:hAnsi="Century"/>
          <w:sz w:val="24"/>
          <w:szCs w:val="24"/>
        </w:rPr>
        <w:t xml:space="preserve"> on Wednesday afternoon</w:t>
      </w:r>
      <w:r>
        <w:rPr>
          <w:rFonts w:ascii="Century" w:hAnsi="Century"/>
          <w:sz w:val="24"/>
          <w:szCs w:val="24"/>
        </w:rPr>
        <w:t>.</w:t>
      </w:r>
    </w:p>
    <w:p w:rsidR="00173DB5" w:rsidRDefault="00173DB5" w:rsidP="00173DB5">
      <w:pPr>
        <w:rPr>
          <w:rFonts w:ascii="Century" w:hAnsi="Century"/>
          <w:sz w:val="24"/>
          <w:szCs w:val="24"/>
        </w:rPr>
      </w:pPr>
    </w:p>
    <w:p w:rsidR="00173DB5" w:rsidRDefault="00173DB5" w:rsidP="00173DB5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>Interest</w:t>
      </w:r>
      <w:r>
        <w:rPr>
          <w:rFonts w:ascii="Century" w:hAnsi="Century"/>
          <w:b/>
          <w:bCs/>
          <w:sz w:val="24"/>
          <w:szCs w:val="24"/>
        </w:rPr>
        <w:t xml:space="preserve"> sessions</w:t>
      </w:r>
      <w:r>
        <w:rPr>
          <w:rFonts w:ascii="Century" w:hAnsi="Century"/>
          <w:sz w:val="24"/>
          <w:szCs w:val="24"/>
        </w:rPr>
        <w:t>: Those who coordinated those sessions please make sure you get presentations and handouts from your presenters and email them to Joan and Mary Jacobson.</w:t>
      </w:r>
    </w:p>
    <w:p w:rsidR="00173DB5" w:rsidRDefault="00173DB5" w:rsidP="00173DB5">
      <w:pPr>
        <w:rPr>
          <w:rFonts w:ascii="Century" w:hAnsi="Century"/>
          <w:sz w:val="24"/>
          <w:szCs w:val="24"/>
        </w:rPr>
      </w:pPr>
    </w:p>
    <w:p w:rsidR="00173DB5" w:rsidRDefault="00173DB5" w:rsidP="00173DB5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>Sector Meetings</w:t>
      </w:r>
      <w:r>
        <w:rPr>
          <w:rFonts w:ascii="Century" w:hAnsi="Century"/>
          <w:sz w:val="24"/>
          <w:szCs w:val="24"/>
        </w:rPr>
        <w:t>: Mary has people lined up for those sessions.</w:t>
      </w:r>
    </w:p>
    <w:p w:rsidR="00173DB5" w:rsidRDefault="00173DB5" w:rsidP="00173DB5">
      <w:pPr>
        <w:rPr>
          <w:rFonts w:ascii="Century" w:hAnsi="Century"/>
          <w:sz w:val="24"/>
          <w:szCs w:val="24"/>
        </w:rPr>
      </w:pPr>
    </w:p>
    <w:p w:rsidR="00173DB5" w:rsidRDefault="00173DB5" w:rsidP="00173DB5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We do have some </w:t>
      </w:r>
      <w:r>
        <w:rPr>
          <w:rFonts w:ascii="Century" w:hAnsi="Century"/>
          <w:b/>
          <w:bCs/>
          <w:sz w:val="24"/>
          <w:szCs w:val="24"/>
        </w:rPr>
        <w:t>MASFAA award recipients</w:t>
      </w:r>
      <w:r>
        <w:rPr>
          <w:rFonts w:ascii="Century" w:hAnsi="Century"/>
          <w:sz w:val="24"/>
          <w:szCs w:val="24"/>
        </w:rPr>
        <w:t>; therefore, we will recognize them at lunch.</w:t>
      </w:r>
    </w:p>
    <w:p w:rsidR="00173DB5" w:rsidRDefault="00173DB5" w:rsidP="00173DB5">
      <w:pPr>
        <w:rPr>
          <w:rFonts w:ascii="Century" w:hAnsi="Century"/>
          <w:sz w:val="24"/>
          <w:szCs w:val="24"/>
        </w:rPr>
      </w:pPr>
    </w:p>
    <w:p w:rsidR="00173DB5" w:rsidRDefault="00173DB5" w:rsidP="00173DB5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>Awards Luncheon</w:t>
      </w:r>
      <w:r>
        <w:rPr>
          <w:rFonts w:ascii="Century" w:hAnsi="Century"/>
          <w:sz w:val="24"/>
          <w:szCs w:val="24"/>
        </w:rPr>
        <w:t xml:space="preserve">:  Mary Jo plugged Student Success Story. Also not all awards have a nomination. Award Nominations will be accepted till midnight Monday, October 22. </w:t>
      </w:r>
    </w:p>
    <w:p w:rsidR="00173DB5" w:rsidRDefault="00173DB5" w:rsidP="00173DB5">
      <w:pPr>
        <w:rPr>
          <w:rFonts w:ascii="Century" w:hAnsi="Century"/>
          <w:sz w:val="24"/>
          <w:szCs w:val="24"/>
        </w:rPr>
      </w:pPr>
    </w:p>
    <w:p w:rsidR="00173DB5" w:rsidRDefault="00173DB5" w:rsidP="00173DB5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>Tax Form CPA Office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b/>
          <w:bCs/>
          <w:sz w:val="24"/>
          <w:szCs w:val="24"/>
        </w:rPr>
        <w:t>Panel</w:t>
      </w:r>
      <w:r>
        <w:rPr>
          <w:rFonts w:ascii="Century" w:hAnsi="Century"/>
          <w:sz w:val="24"/>
          <w:szCs w:val="24"/>
        </w:rPr>
        <w:t>: We have</w:t>
      </w:r>
      <w:r>
        <w:rPr>
          <w:rFonts w:ascii="Century" w:hAnsi="Century"/>
          <w:sz w:val="24"/>
          <w:szCs w:val="24"/>
        </w:rPr>
        <w:t xml:space="preserve"> 2</w:t>
      </w:r>
      <w:r>
        <w:rPr>
          <w:rFonts w:ascii="Century" w:hAnsi="Century"/>
          <w:sz w:val="24"/>
          <w:szCs w:val="24"/>
        </w:rPr>
        <w:t xml:space="preserve"> of same people that participated previously returning. Session is good to go.  Chad has forwarded questions to presenters. Chad is still accepting questions for panel.</w:t>
      </w:r>
    </w:p>
    <w:p w:rsidR="00173DB5" w:rsidRDefault="00173DB5" w:rsidP="00173DB5">
      <w:pPr>
        <w:rPr>
          <w:rFonts w:ascii="Century" w:hAnsi="Century"/>
          <w:sz w:val="24"/>
          <w:szCs w:val="24"/>
        </w:rPr>
      </w:pPr>
    </w:p>
    <w:p w:rsidR="00173DB5" w:rsidRDefault="00173DB5" w:rsidP="00173DB5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>Thursday is an evening on your own</w:t>
      </w:r>
      <w:r>
        <w:rPr>
          <w:rFonts w:ascii="Century" w:hAnsi="Century"/>
          <w:sz w:val="24"/>
          <w:szCs w:val="24"/>
        </w:rPr>
        <w:t>. Shuttle is available. Please sign up. Yesterday we had 10 to 12 people signed up.</w:t>
      </w:r>
    </w:p>
    <w:p w:rsidR="00173DB5" w:rsidRDefault="00173DB5" w:rsidP="00173DB5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br/>
        <w:t xml:space="preserve">The </w:t>
      </w:r>
      <w:proofErr w:type="spellStart"/>
      <w:r>
        <w:rPr>
          <w:rFonts w:ascii="Century" w:hAnsi="Century"/>
          <w:sz w:val="24"/>
          <w:szCs w:val="24"/>
        </w:rPr>
        <w:t>Kibbie</w:t>
      </w:r>
      <w:proofErr w:type="spellEnd"/>
      <w:r>
        <w:rPr>
          <w:rFonts w:ascii="Century" w:hAnsi="Century"/>
          <w:sz w:val="24"/>
          <w:szCs w:val="24"/>
        </w:rPr>
        <w:t xml:space="preserve"> Grant</w:t>
      </w:r>
      <w:r>
        <w:rPr>
          <w:rFonts w:ascii="Century" w:hAnsi="Century"/>
          <w:sz w:val="24"/>
          <w:szCs w:val="24"/>
        </w:rPr>
        <w:t xml:space="preserve"> has been</w:t>
      </w:r>
      <w:r>
        <w:rPr>
          <w:rFonts w:ascii="Century" w:hAnsi="Century"/>
          <w:sz w:val="24"/>
          <w:szCs w:val="24"/>
        </w:rPr>
        <w:t xml:space="preserve"> moved into C</w:t>
      </w:r>
      <w:r>
        <w:rPr>
          <w:rFonts w:ascii="Century" w:hAnsi="Century"/>
          <w:sz w:val="24"/>
          <w:szCs w:val="24"/>
        </w:rPr>
        <w:t xml:space="preserve">ommunity College Sector Meeting so </w:t>
      </w:r>
      <w:r>
        <w:rPr>
          <w:rFonts w:ascii="Century" w:hAnsi="Century"/>
          <w:sz w:val="24"/>
          <w:szCs w:val="24"/>
        </w:rPr>
        <w:t xml:space="preserve">Debbie Murphy will present </w:t>
      </w:r>
      <w:r>
        <w:rPr>
          <w:rFonts w:ascii="Century" w:hAnsi="Century"/>
          <w:sz w:val="24"/>
          <w:szCs w:val="24"/>
        </w:rPr>
        <w:t xml:space="preserve">a </w:t>
      </w:r>
      <w:r>
        <w:rPr>
          <w:rFonts w:ascii="Century" w:hAnsi="Century"/>
          <w:sz w:val="24"/>
          <w:szCs w:val="24"/>
        </w:rPr>
        <w:t xml:space="preserve">loan session </w:t>
      </w:r>
      <w:r>
        <w:rPr>
          <w:rFonts w:ascii="Century" w:hAnsi="Century"/>
          <w:sz w:val="24"/>
          <w:szCs w:val="24"/>
        </w:rPr>
        <w:t>in its place.</w:t>
      </w:r>
    </w:p>
    <w:p w:rsidR="00173DB5" w:rsidRDefault="00173DB5" w:rsidP="00173DB5">
      <w:pPr>
        <w:rPr>
          <w:rFonts w:ascii="Century" w:hAnsi="Century"/>
          <w:sz w:val="24"/>
          <w:szCs w:val="24"/>
        </w:rPr>
      </w:pPr>
    </w:p>
    <w:p w:rsidR="00173DB5" w:rsidRDefault="00173DB5" w:rsidP="00173DB5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Debbie has been w</w:t>
      </w:r>
      <w:r>
        <w:rPr>
          <w:rFonts w:ascii="Century" w:hAnsi="Century"/>
          <w:sz w:val="24"/>
          <w:szCs w:val="24"/>
        </w:rPr>
        <w:t>orking on Jeopardy Game. Greg</w:t>
      </w:r>
      <w:r>
        <w:rPr>
          <w:rFonts w:ascii="Century" w:hAnsi="Century"/>
          <w:sz w:val="24"/>
          <w:szCs w:val="24"/>
        </w:rPr>
        <w:t xml:space="preserve"> will be host on Wednesday evening. Julie will get Debbie picture of Greg.</w:t>
      </w:r>
    </w:p>
    <w:p w:rsidR="00173DB5" w:rsidRDefault="00173DB5" w:rsidP="00173DB5">
      <w:pPr>
        <w:rPr>
          <w:rFonts w:ascii="Century" w:hAnsi="Century"/>
          <w:sz w:val="24"/>
          <w:szCs w:val="24"/>
        </w:rPr>
      </w:pPr>
    </w:p>
    <w:p w:rsidR="00173DB5" w:rsidRDefault="00173DB5" w:rsidP="00173DB5">
      <w:pPr>
        <w:rPr>
          <w:rFonts w:ascii="Century" w:hAnsi="Century"/>
          <w:b/>
          <w:bCs/>
          <w:i/>
          <w:iCs/>
          <w:sz w:val="24"/>
          <w:szCs w:val="24"/>
        </w:rPr>
      </w:pPr>
      <w:r>
        <w:rPr>
          <w:rFonts w:ascii="Century" w:hAnsi="Century"/>
          <w:b/>
          <w:bCs/>
          <w:i/>
          <w:iCs/>
          <w:sz w:val="24"/>
          <w:szCs w:val="24"/>
        </w:rPr>
        <w:t>Committee members please alert Kristi and Chad if you hear or see anything going wrong</w:t>
      </w:r>
      <w:r>
        <w:rPr>
          <w:rFonts w:ascii="Century" w:hAnsi="Century"/>
          <w:b/>
          <w:bCs/>
          <w:i/>
          <w:iCs/>
          <w:sz w:val="24"/>
          <w:szCs w:val="24"/>
        </w:rPr>
        <w:t xml:space="preserve"> during the conference</w:t>
      </w:r>
      <w:r>
        <w:rPr>
          <w:rFonts w:ascii="Century" w:hAnsi="Century"/>
          <w:b/>
          <w:bCs/>
          <w:i/>
          <w:iCs/>
          <w:sz w:val="24"/>
          <w:szCs w:val="24"/>
        </w:rPr>
        <w:t xml:space="preserve">. </w:t>
      </w:r>
    </w:p>
    <w:p w:rsidR="00173DB5" w:rsidRDefault="00173DB5" w:rsidP="00173DB5">
      <w:pPr>
        <w:rPr>
          <w:rFonts w:ascii="Century" w:hAnsi="Century"/>
          <w:b/>
          <w:bCs/>
          <w:i/>
          <w:iCs/>
          <w:sz w:val="24"/>
          <w:szCs w:val="24"/>
        </w:rPr>
      </w:pPr>
    </w:p>
    <w:p w:rsidR="00173DB5" w:rsidRDefault="00173DB5" w:rsidP="00173DB5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Decorations will be worked on by Shelly and Marie on 10/25/12. </w:t>
      </w:r>
    </w:p>
    <w:p w:rsidR="00173DB5" w:rsidRDefault="00173DB5" w:rsidP="00173DB5">
      <w:pPr>
        <w:rPr>
          <w:rFonts w:ascii="Century" w:hAnsi="Century"/>
          <w:sz w:val="24"/>
          <w:szCs w:val="24"/>
        </w:rPr>
      </w:pPr>
    </w:p>
    <w:p w:rsidR="00173DB5" w:rsidRDefault="00173DB5" w:rsidP="00173DB5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We have 100</w:t>
      </w:r>
      <w:r>
        <w:rPr>
          <w:rFonts w:ascii="Century" w:hAnsi="Century"/>
          <w:sz w:val="24"/>
          <w:szCs w:val="24"/>
        </w:rPr>
        <w:t xml:space="preserve"> people registered for conference. We have one person from South Dakota. Nebraska will be getting invite out to their members.</w:t>
      </w:r>
    </w:p>
    <w:p w:rsidR="00173DB5" w:rsidRDefault="00173DB5" w:rsidP="00173DB5">
      <w:pPr>
        <w:rPr>
          <w:rFonts w:ascii="Century" w:hAnsi="Century"/>
          <w:sz w:val="24"/>
          <w:szCs w:val="24"/>
        </w:rPr>
      </w:pPr>
    </w:p>
    <w:p w:rsidR="00173DB5" w:rsidRDefault="00173DB5" w:rsidP="00173DB5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Water bottles are in and they are beautiful, per Mary Jo.</w:t>
      </w:r>
      <w:r>
        <w:rPr>
          <w:rFonts w:ascii="Century" w:hAnsi="Century"/>
          <w:sz w:val="24"/>
          <w:szCs w:val="24"/>
        </w:rPr>
        <w:t xml:space="preserve"> We will put treats in bottles and have them a</w:t>
      </w:r>
      <w:r>
        <w:rPr>
          <w:rFonts w:ascii="Century" w:hAnsi="Century"/>
          <w:sz w:val="24"/>
          <w:szCs w:val="24"/>
        </w:rPr>
        <w:t>vailable at check-in.</w:t>
      </w:r>
    </w:p>
    <w:p w:rsidR="00173DB5" w:rsidRDefault="00173DB5" w:rsidP="00173DB5">
      <w:pPr>
        <w:rPr>
          <w:rFonts w:ascii="Century" w:hAnsi="Century"/>
          <w:sz w:val="24"/>
          <w:szCs w:val="24"/>
        </w:rPr>
      </w:pPr>
    </w:p>
    <w:p w:rsidR="00173DB5" w:rsidRDefault="00173DB5" w:rsidP="00173DB5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We have 9 exhibitors. Marblehead and </w:t>
      </w:r>
      <w:r>
        <w:rPr>
          <w:rFonts w:ascii="Century" w:hAnsi="Century"/>
          <w:sz w:val="24"/>
          <w:szCs w:val="24"/>
        </w:rPr>
        <w:t>American Student Assistance are</w:t>
      </w:r>
      <w:r>
        <w:rPr>
          <w:rFonts w:ascii="Century" w:hAnsi="Century"/>
          <w:sz w:val="24"/>
          <w:szCs w:val="24"/>
        </w:rPr>
        <w:t xml:space="preserve"> new exhibitors to our conference.</w:t>
      </w:r>
    </w:p>
    <w:p w:rsidR="00173DB5" w:rsidRDefault="00173DB5" w:rsidP="00173DB5">
      <w:pPr>
        <w:rPr>
          <w:rFonts w:ascii="Century" w:hAnsi="Century"/>
          <w:sz w:val="24"/>
          <w:szCs w:val="24"/>
        </w:rPr>
      </w:pPr>
    </w:p>
    <w:p w:rsidR="00173DB5" w:rsidRDefault="00173DB5" w:rsidP="00173DB5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Reminder to register for conference and Graze Craze will be sent out next week.</w:t>
      </w:r>
    </w:p>
    <w:p w:rsidR="00173DB5" w:rsidRDefault="00173DB5" w:rsidP="00173DB5">
      <w:pPr>
        <w:rPr>
          <w:rFonts w:ascii="Century" w:hAnsi="Century"/>
          <w:sz w:val="24"/>
          <w:szCs w:val="24"/>
        </w:rPr>
      </w:pPr>
    </w:p>
    <w:p w:rsidR="00173DB5" w:rsidRDefault="00173DB5" w:rsidP="00173DB5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Kristi will send message regarding Charity prior to conference.  </w:t>
      </w:r>
    </w:p>
    <w:p w:rsidR="00173DB5" w:rsidRDefault="00173DB5" w:rsidP="00173DB5">
      <w:pPr>
        <w:rPr>
          <w:rFonts w:ascii="Century" w:hAnsi="Century"/>
          <w:sz w:val="24"/>
          <w:szCs w:val="24"/>
        </w:rPr>
      </w:pPr>
    </w:p>
    <w:p w:rsidR="00173DB5" w:rsidRDefault="00173DB5" w:rsidP="00173DB5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All moderator forms are in. All have been sent to Janet at Hawkeye.</w:t>
      </w:r>
    </w:p>
    <w:p w:rsidR="00173DB5" w:rsidRDefault="00173DB5" w:rsidP="00173DB5">
      <w:pPr>
        <w:rPr>
          <w:rFonts w:ascii="Century" w:hAnsi="Century"/>
          <w:sz w:val="24"/>
          <w:szCs w:val="24"/>
        </w:rPr>
      </w:pPr>
    </w:p>
    <w:p w:rsidR="00173DB5" w:rsidRDefault="00173DB5" w:rsidP="00173DB5">
      <w:pPr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>Once more Conference Call on November 2</w:t>
      </w:r>
      <w:r>
        <w:rPr>
          <w:rFonts w:ascii="Century" w:hAnsi="Century"/>
          <w:b/>
          <w:bCs/>
          <w:sz w:val="24"/>
          <w:szCs w:val="24"/>
          <w:vertAlign w:val="superscript"/>
        </w:rPr>
        <w:t>nd</w:t>
      </w:r>
      <w:r>
        <w:rPr>
          <w:rFonts w:ascii="Century" w:hAnsi="Century"/>
          <w:b/>
          <w:bCs/>
          <w:sz w:val="24"/>
          <w:szCs w:val="24"/>
        </w:rPr>
        <w:t xml:space="preserve"> at 9 </w:t>
      </w:r>
      <w:proofErr w:type="gramStart"/>
      <w:r>
        <w:rPr>
          <w:rFonts w:ascii="Century" w:hAnsi="Century"/>
          <w:b/>
          <w:bCs/>
          <w:sz w:val="24"/>
          <w:szCs w:val="24"/>
        </w:rPr>
        <w:t>am</w:t>
      </w:r>
      <w:proofErr w:type="gramEnd"/>
      <w:r>
        <w:rPr>
          <w:rFonts w:ascii="Century" w:hAnsi="Century"/>
          <w:b/>
          <w:bCs/>
          <w:sz w:val="24"/>
          <w:szCs w:val="24"/>
        </w:rPr>
        <w:t>.!</w:t>
      </w:r>
    </w:p>
    <w:p w:rsidR="00173DB5" w:rsidRDefault="00173DB5" w:rsidP="00173DB5">
      <w:pPr>
        <w:rPr>
          <w:rFonts w:ascii="Century" w:hAnsi="Century"/>
          <w:b/>
          <w:bCs/>
          <w:sz w:val="24"/>
          <w:szCs w:val="24"/>
        </w:rPr>
      </w:pPr>
    </w:p>
    <w:p w:rsidR="00173DB5" w:rsidRDefault="00173DB5" w:rsidP="00173DB5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Make sure those who you know are planning to attend conference register ASAP</w:t>
      </w:r>
    </w:p>
    <w:p w:rsidR="00424176" w:rsidRDefault="00424176" w:rsidP="00173DB5">
      <w:pPr>
        <w:rPr>
          <w:rFonts w:ascii="Century" w:hAnsi="Century"/>
          <w:sz w:val="24"/>
          <w:szCs w:val="24"/>
        </w:rPr>
      </w:pPr>
    </w:p>
    <w:p w:rsidR="00424176" w:rsidRDefault="00424176" w:rsidP="00173DB5">
      <w:pPr>
        <w:rPr>
          <w:rFonts w:ascii="Century" w:hAnsi="Century"/>
          <w:sz w:val="24"/>
          <w:szCs w:val="24"/>
        </w:rPr>
      </w:pPr>
      <w:bookmarkStart w:id="0" w:name="_GoBack"/>
      <w:bookmarkEnd w:id="0"/>
    </w:p>
    <w:p w:rsidR="00173DB5" w:rsidRDefault="00173DB5" w:rsidP="00173DB5">
      <w:pPr>
        <w:rPr>
          <w:rFonts w:ascii="Century" w:hAnsi="Century"/>
          <w:sz w:val="24"/>
          <w:szCs w:val="24"/>
        </w:rPr>
      </w:pPr>
    </w:p>
    <w:p w:rsidR="00173DB5" w:rsidRPr="00173DB5" w:rsidRDefault="00173DB5" w:rsidP="00173DB5">
      <w:pPr>
        <w:rPr>
          <w:rFonts w:ascii="Century" w:hAnsi="Century"/>
          <w:b/>
          <w:sz w:val="40"/>
          <w:szCs w:val="40"/>
        </w:rPr>
      </w:pPr>
      <w:r w:rsidRPr="00173DB5">
        <w:rPr>
          <w:rFonts w:ascii="Century" w:hAnsi="Century"/>
          <w:b/>
          <w:bCs/>
          <w:sz w:val="40"/>
          <w:szCs w:val="40"/>
        </w:rPr>
        <w:t xml:space="preserve">Don’t forget </w:t>
      </w:r>
      <w:r w:rsidRPr="00173DB5">
        <w:rPr>
          <w:rFonts w:ascii="Century" w:hAnsi="Century"/>
          <w:b/>
          <w:sz w:val="40"/>
          <w:szCs w:val="40"/>
        </w:rPr>
        <w:t>to get presentations and handouts to Joan and Mary ASAP</w:t>
      </w:r>
    </w:p>
    <w:p w:rsidR="00173DB5" w:rsidRDefault="00173DB5" w:rsidP="00173DB5"/>
    <w:p w:rsidR="00330D5F" w:rsidRDefault="00330D5F"/>
    <w:sectPr w:rsidR="0033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B5"/>
    <w:rsid w:val="00173DB5"/>
    <w:rsid w:val="00330D5F"/>
    <w:rsid w:val="0042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Fuller</dc:creator>
  <cp:lastModifiedBy>Kristi Fuller</cp:lastModifiedBy>
  <cp:revision>2</cp:revision>
  <dcterms:created xsi:type="dcterms:W3CDTF">2012-10-19T18:45:00Z</dcterms:created>
  <dcterms:modified xsi:type="dcterms:W3CDTF">2012-10-19T18:54:00Z</dcterms:modified>
</cp:coreProperties>
</file>